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B3112E" w:rsidRDefault="00706412" w:rsidP="00706412">
      <w:pPr>
        <w:pStyle w:val="2"/>
        <w:jc w:val="right"/>
      </w:pPr>
      <w:r w:rsidRPr="00B3112E">
        <w:t>УТВЕРЖДАЮ</w:t>
      </w:r>
    </w:p>
    <w:p w:rsidR="00706412" w:rsidRPr="00B3112E" w:rsidRDefault="00AB59A3" w:rsidP="00706412">
      <w:pPr>
        <w:jc w:val="right"/>
      </w:pPr>
      <w:r w:rsidRPr="00B3112E">
        <w:t>П</w:t>
      </w:r>
      <w:r w:rsidR="00706412" w:rsidRPr="00B3112E">
        <w:t>редседател</w:t>
      </w:r>
      <w:r w:rsidRPr="00B3112E">
        <w:t>ь</w:t>
      </w:r>
      <w:r w:rsidR="00706412" w:rsidRPr="00B3112E">
        <w:t xml:space="preserve"> КУМИ </w:t>
      </w:r>
    </w:p>
    <w:p w:rsidR="00706412" w:rsidRPr="00B3112E" w:rsidRDefault="00706412" w:rsidP="00706412">
      <w:pPr>
        <w:jc w:val="right"/>
      </w:pPr>
      <w:r w:rsidRPr="00B3112E">
        <w:t xml:space="preserve"> _____________________ </w:t>
      </w:r>
      <w:r w:rsidR="00AB59A3" w:rsidRPr="00B3112E">
        <w:t>А</w:t>
      </w:r>
      <w:r w:rsidRPr="00B3112E">
        <w:t xml:space="preserve">.В. </w:t>
      </w:r>
      <w:r w:rsidR="00AB59A3" w:rsidRPr="00B3112E">
        <w:t>Борисова</w:t>
      </w:r>
    </w:p>
    <w:p w:rsidR="00706412" w:rsidRPr="00B3112E" w:rsidRDefault="00706412" w:rsidP="00706412">
      <w:pPr>
        <w:jc w:val="right"/>
      </w:pPr>
      <w:r w:rsidRPr="00B3112E">
        <w:t xml:space="preserve">« </w:t>
      </w:r>
      <w:r w:rsidR="00710767">
        <w:t>26</w:t>
      </w:r>
      <w:r w:rsidRPr="00B3112E">
        <w:t xml:space="preserve">» </w:t>
      </w:r>
      <w:r w:rsidR="00710767">
        <w:t>октября</w:t>
      </w:r>
      <w:r w:rsidRPr="00B3112E">
        <w:t xml:space="preserve"> 201</w:t>
      </w:r>
      <w:r w:rsidR="00BD4EA4" w:rsidRPr="00B3112E">
        <w:t>7</w:t>
      </w:r>
      <w:r w:rsidRPr="00B3112E">
        <w:t xml:space="preserve"> г.</w:t>
      </w:r>
    </w:p>
    <w:p w:rsidR="00706412" w:rsidRPr="004A0F43" w:rsidRDefault="00706412" w:rsidP="00B3112E">
      <w:pPr>
        <w:pStyle w:val="2"/>
        <w:rPr>
          <w:sz w:val="22"/>
          <w:szCs w:val="22"/>
        </w:rPr>
      </w:pPr>
    </w:p>
    <w:p w:rsidR="00706412" w:rsidRPr="00B3112E" w:rsidRDefault="00706412" w:rsidP="00706412">
      <w:pPr>
        <w:pStyle w:val="2"/>
      </w:pPr>
      <w:r w:rsidRPr="00B3112E">
        <w:t>ПРОТОКОЛ №1</w:t>
      </w:r>
    </w:p>
    <w:p w:rsidR="00706412" w:rsidRPr="00B3112E" w:rsidRDefault="00706412" w:rsidP="00706412">
      <w:pPr>
        <w:jc w:val="center"/>
        <w:rPr>
          <w:b/>
        </w:rPr>
      </w:pPr>
      <w:r w:rsidRPr="00B3112E">
        <w:rPr>
          <w:b/>
        </w:rPr>
        <w:t xml:space="preserve">рассмотрения заявок </w:t>
      </w:r>
    </w:p>
    <w:p w:rsidR="00706412" w:rsidRPr="004A0F43" w:rsidRDefault="00706412" w:rsidP="00706412">
      <w:pPr>
        <w:jc w:val="center"/>
        <w:rPr>
          <w:b/>
          <w:sz w:val="22"/>
          <w:szCs w:val="22"/>
        </w:rPr>
      </w:pPr>
    </w:p>
    <w:p w:rsidR="00706412" w:rsidRPr="00B3112E" w:rsidRDefault="00706412" w:rsidP="00706412">
      <w:r w:rsidRPr="00B3112E">
        <w:rPr>
          <w:b/>
        </w:rPr>
        <w:t xml:space="preserve"> </w:t>
      </w:r>
      <w:r w:rsidRPr="00B3112E">
        <w:t xml:space="preserve"> г. Кулебак</w:t>
      </w:r>
      <w:r w:rsidR="005B7304">
        <w:t xml:space="preserve">и                         </w:t>
      </w:r>
      <w:r w:rsidRPr="00B3112E">
        <w:t xml:space="preserve"> </w:t>
      </w:r>
      <w:r w:rsidR="00FB3786" w:rsidRPr="00B3112E">
        <w:t xml:space="preserve">            </w:t>
      </w:r>
      <w:r w:rsidR="005B7304">
        <w:tab/>
        <w:t xml:space="preserve">        </w:t>
      </w:r>
      <w:r w:rsidRPr="00B3112E">
        <w:t xml:space="preserve"> </w:t>
      </w:r>
      <w:r w:rsidR="00AB59A3" w:rsidRPr="00B3112E">
        <w:t xml:space="preserve">    </w:t>
      </w:r>
      <w:r w:rsidR="005B7304">
        <w:t xml:space="preserve">    </w:t>
      </w:r>
      <w:r w:rsidR="00FA3414" w:rsidRPr="00B3112E">
        <w:t xml:space="preserve">   </w:t>
      </w:r>
      <w:r w:rsidR="002E3828" w:rsidRPr="00B3112E">
        <w:t xml:space="preserve">            </w:t>
      </w:r>
      <w:r w:rsidR="00FA3414" w:rsidRPr="00B3112E">
        <w:t xml:space="preserve"> </w:t>
      </w:r>
      <w:r w:rsidR="00710767">
        <w:t>26 октября</w:t>
      </w:r>
      <w:r w:rsidRPr="00B3112E">
        <w:t xml:space="preserve"> 201</w:t>
      </w:r>
      <w:r w:rsidR="00BD4EA4" w:rsidRPr="00B3112E">
        <w:t>7</w:t>
      </w:r>
      <w:r w:rsidRPr="00B3112E">
        <w:t xml:space="preserve"> г</w:t>
      </w:r>
      <w:r w:rsidR="00FB3786" w:rsidRPr="00B3112E">
        <w:t>ода</w:t>
      </w:r>
      <w:r w:rsidR="004B6531">
        <w:t xml:space="preserve"> 13</w:t>
      </w:r>
      <w:r w:rsidR="005B7304">
        <w:t xml:space="preserve"> час.</w:t>
      </w:r>
      <w:r w:rsidR="004B6531">
        <w:t>00</w:t>
      </w:r>
      <w:r w:rsidR="005B7304">
        <w:t xml:space="preserve"> мин.</w:t>
      </w:r>
    </w:p>
    <w:p w:rsidR="00706412" w:rsidRPr="00B3112E" w:rsidRDefault="00706412" w:rsidP="00706412">
      <w:pPr>
        <w:rPr>
          <w:b/>
        </w:rPr>
      </w:pPr>
    </w:p>
    <w:p w:rsidR="004B6531" w:rsidRDefault="005B7304" w:rsidP="004B6531">
      <w:pPr>
        <w:jc w:val="both"/>
      </w:pPr>
      <w:r>
        <w:t xml:space="preserve"> Повестка дня: </w:t>
      </w:r>
      <w:r w:rsidRPr="00AF5BD5">
        <w:t xml:space="preserve">Рассмотрение </w:t>
      </w:r>
      <w:r>
        <w:t xml:space="preserve">комиссией </w:t>
      </w:r>
      <w:r w:rsidRPr="00AF5BD5">
        <w:t>заявок на участие в аукционе</w:t>
      </w:r>
      <w:r>
        <w:t>, назначенно</w:t>
      </w:r>
      <w:r w:rsidR="000F6110">
        <w:t>м</w:t>
      </w:r>
      <w:r>
        <w:t xml:space="preserve"> на 27 октября</w:t>
      </w:r>
      <w:r w:rsidRPr="00B3112E">
        <w:t xml:space="preserve"> 2017 </w:t>
      </w:r>
      <w:r>
        <w:t>г. 10</w:t>
      </w:r>
      <w:r w:rsidRPr="00B3112E">
        <w:t xml:space="preserve"> час 00 мин.</w:t>
      </w:r>
      <w:r>
        <w:t>,</w:t>
      </w:r>
      <w:r w:rsidRPr="00B3112E">
        <w:t xml:space="preserve"> </w:t>
      </w:r>
      <w:r>
        <w:t xml:space="preserve">в форме открытого по составу </w:t>
      </w:r>
      <w:r w:rsidRPr="00F3446C">
        <w:t>участников и открытого по форме подачи предло</w:t>
      </w:r>
      <w:r>
        <w:t>жений о цене земельного участка, находящегося в государственной собственности до разграничения.</w:t>
      </w:r>
    </w:p>
    <w:p w:rsidR="00B3112E" w:rsidRPr="00B3112E" w:rsidRDefault="00B3112E" w:rsidP="00A82A50">
      <w:pPr>
        <w:jc w:val="both"/>
      </w:pPr>
      <w:r w:rsidRPr="00B3112E">
        <w:t xml:space="preserve">Лот №1. Характеристика земельного участка: </w:t>
      </w:r>
    </w:p>
    <w:p w:rsidR="00B3112E" w:rsidRPr="00710767" w:rsidRDefault="00B3112E" w:rsidP="00A82A50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710767">
        <w:rPr>
          <w:sz w:val="24"/>
          <w:szCs w:val="24"/>
        </w:rPr>
        <w:t xml:space="preserve">Месторасположение: </w:t>
      </w:r>
      <w:r w:rsidRPr="00710767">
        <w:rPr>
          <w:b/>
          <w:sz w:val="24"/>
          <w:szCs w:val="24"/>
        </w:rPr>
        <w:t xml:space="preserve">Нижегородская область, </w:t>
      </w:r>
      <w:r w:rsidR="00A82A50" w:rsidRPr="00710767">
        <w:rPr>
          <w:b/>
          <w:sz w:val="24"/>
          <w:szCs w:val="24"/>
        </w:rPr>
        <w:t>г.</w:t>
      </w:r>
      <w:r w:rsidRPr="00710767">
        <w:rPr>
          <w:b/>
          <w:sz w:val="24"/>
          <w:szCs w:val="24"/>
        </w:rPr>
        <w:t xml:space="preserve">Кулебаки, ул. </w:t>
      </w:r>
      <w:r w:rsidR="00710767" w:rsidRPr="00710767">
        <w:rPr>
          <w:b/>
          <w:sz w:val="24"/>
          <w:szCs w:val="24"/>
        </w:rPr>
        <w:t>Станционная</w:t>
      </w:r>
      <w:r w:rsidR="007846D9">
        <w:rPr>
          <w:b/>
          <w:sz w:val="24"/>
          <w:szCs w:val="24"/>
        </w:rPr>
        <w:t xml:space="preserve">, </w:t>
      </w:r>
      <w:r w:rsidR="00A82A50" w:rsidRPr="00710767">
        <w:rPr>
          <w:b/>
          <w:sz w:val="24"/>
          <w:szCs w:val="24"/>
        </w:rPr>
        <w:t>1</w:t>
      </w:r>
      <w:r w:rsidR="00710767" w:rsidRPr="00710767">
        <w:rPr>
          <w:b/>
          <w:sz w:val="24"/>
          <w:szCs w:val="24"/>
        </w:rPr>
        <w:t>4В</w:t>
      </w:r>
    </w:p>
    <w:p w:rsidR="00B3112E" w:rsidRPr="00710767" w:rsidRDefault="00B3112E" w:rsidP="00A82A50">
      <w:pPr>
        <w:jc w:val="both"/>
      </w:pPr>
      <w:r w:rsidRPr="00710767">
        <w:t xml:space="preserve">Категория земель: </w:t>
      </w:r>
      <w:r w:rsidRPr="007D2A9B">
        <w:rPr>
          <w:b/>
        </w:rPr>
        <w:t>земли населенных пунктов</w:t>
      </w:r>
      <w:r w:rsidR="00D216EC" w:rsidRPr="00710767">
        <w:t>;</w:t>
      </w:r>
    </w:p>
    <w:p w:rsidR="00B3112E" w:rsidRPr="00710767" w:rsidRDefault="00B3112E" w:rsidP="00A82A50">
      <w:pPr>
        <w:jc w:val="both"/>
      </w:pPr>
      <w:r w:rsidRPr="00710767">
        <w:t>Кадастровый номер</w:t>
      </w:r>
      <w:r w:rsidR="00636669" w:rsidRPr="00710767">
        <w:t xml:space="preserve">: </w:t>
      </w:r>
      <w:r w:rsidR="00636669" w:rsidRPr="00710767">
        <w:rPr>
          <w:b/>
        </w:rPr>
        <w:t>52:3</w:t>
      </w:r>
      <w:r w:rsidR="00A82A50" w:rsidRPr="00710767">
        <w:rPr>
          <w:b/>
        </w:rPr>
        <w:t>8:00</w:t>
      </w:r>
      <w:r w:rsidR="00710767" w:rsidRPr="00710767">
        <w:rPr>
          <w:b/>
        </w:rPr>
        <w:t>1</w:t>
      </w:r>
      <w:r w:rsidR="00636669" w:rsidRPr="00710767">
        <w:rPr>
          <w:b/>
        </w:rPr>
        <w:t>000</w:t>
      </w:r>
      <w:r w:rsidR="00710767" w:rsidRPr="00710767">
        <w:rPr>
          <w:b/>
        </w:rPr>
        <w:t>3</w:t>
      </w:r>
      <w:r w:rsidRPr="00710767">
        <w:rPr>
          <w:b/>
        </w:rPr>
        <w:t>:</w:t>
      </w:r>
      <w:r w:rsidR="00710767" w:rsidRPr="00710767">
        <w:rPr>
          <w:b/>
        </w:rPr>
        <w:t>812</w:t>
      </w:r>
      <w:r w:rsidR="00D216EC" w:rsidRPr="00710767">
        <w:t>;</w:t>
      </w:r>
      <w:r w:rsidRPr="00710767">
        <w:t xml:space="preserve"> </w:t>
      </w:r>
    </w:p>
    <w:p w:rsidR="00B3112E" w:rsidRPr="007D2A9B" w:rsidRDefault="00B3112E" w:rsidP="00A82A50">
      <w:pPr>
        <w:jc w:val="both"/>
        <w:rPr>
          <w:b/>
        </w:rPr>
      </w:pPr>
      <w:r w:rsidRPr="00710767">
        <w:t>Площадь земельного участка</w:t>
      </w:r>
      <w:r w:rsidR="00A82A50" w:rsidRPr="00710767">
        <w:t xml:space="preserve"> </w:t>
      </w:r>
      <w:r w:rsidR="00710767" w:rsidRPr="00710767">
        <w:rPr>
          <w:b/>
        </w:rPr>
        <w:t>16151</w:t>
      </w:r>
      <w:r w:rsidRPr="00710767">
        <w:t xml:space="preserve"> </w:t>
      </w:r>
      <w:r w:rsidRPr="007D2A9B">
        <w:rPr>
          <w:b/>
        </w:rPr>
        <w:t>кв.м.</w:t>
      </w:r>
      <w:r w:rsidR="00D216EC" w:rsidRPr="007D2A9B">
        <w:rPr>
          <w:b/>
        </w:rPr>
        <w:t>;</w:t>
      </w:r>
    </w:p>
    <w:p w:rsidR="005B7304" w:rsidRDefault="00A82A50" w:rsidP="00A82A50">
      <w:pPr>
        <w:jc w:val="both"/>
      </w:pPr>
      <w:r w:rsidRPr="00710767">
        <w:t>Вид разрешенного использования –</w:t>
      </w:r>
      <w:r w:rsidR="00710767" w:rsidRPr="00710767">
        <w:rPr>
          <w:b/>
        </w:rPr>
        <w:t>склады, базы</w:t>
      </w:r>
      <w:r w:rsidR="005B7304">
        <w:t>;</w:t>
      </w:r>
    </w:p>
    <w:p w:rsidR="00A82A50" w:rsidRPr="00710767" w:rsidRDefault="00A82A50" w:rsidP="00A82A50">
      <w:pPr>
        <w:jc w:val="both"/>
      </w:pPr>
      <w:r w:rsidRPr="00710767">
        <w:t xml:space="preserve">Целевое назначение- </w:t>
      </w:r>
      <w:r w:rsidRPr="00710767">
        <w:rPr>
          <w:b/>
        </w:rPr>
        <w:t xml:space="preserve">для целей не связанных со строительством – </w:t>
      </w:r>
      <w:r w:rsidR="00710767" w:rsidRPr="00710767">
        <w:rPr>
          <w:b/>
        </w:rPr>
        <w:t>размещения складов и баз</w:t>
      </w:r>
      <w:r w:rsidR="005B7304">
        <w:rPr>
          <w:b/>
        </w:rPr>
        <w:t>;</w:t>
      </w:r>
    </w:p>
    <w:p w:rsidR="00A82A50" w:rsidRPr="00710767" w:rsidRDefault="00A82A50" w:rsidP="00A82A50">
      <w:pPr>
        <w:jc w:val="both"/>
      </w:pPr>
      <w:r w:rsidRPr="00710767">
        <w:t xml:space="preserve">Вид приобретаемого права: </w:t>
      </w:r>
      <w:r w:rsidRPr="00710767">
        <w:rPr>
          <w:b/>
        </w:rPr>
        <w:t>собственность</w:t>
      </w:r>
      <w:r w:rsidR="005B7304">
        <w:rPr>
          <w:b/>
        </w:rPr>
        <w:t>;</w:t>
      </w:r>
    </w:p>
    <w:p w:rsidR="00A82A50" w:rsidRPr="0092114E" w:rsidRDefault="00A82A50" w:rsidP="00A82A50">
      <w:pPr>
        <w:pStyle w:val="31"/>
        <w:spacing w:after="0"/>
        <w:ind w:left="0"/>
        <w:jc w:val="both"/>
        <w:rPr>
          <w:sz w:val="24"/>
        </w:rPr>
      </w:pPr>
      <w:r w:rsidRPr="00710767">
        <w:rPr>
          <w:sz w:val="24"/>
        </w:rPr>
        <w:t>Начальная цена 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="00710767" w:rsidRPr="00710767">
        <w:rPr>
          <w:b/>
          <w:sz w:val="24"/>
        </w:rPr>
        <w:t>3 700 000</w:t>
      </w:r>
      <w:r w:rsidR="00710767">
        <w:rPr>
          <w:sz w:val="24"/>
        </w:rPr>
        <w:t xml:space="preserve"> (Три миллиона семьсот тысяч</w:t>
      </w:r>
      <w:r>
        <w:rPr>
          <w:sz w:val="24"/>
        </w:rPr>
        <w:t>) рубл</w:t>
      </w:r>
      <w:r w:rsidR="00710767">
        <w:rPr>
          <w:sz w:val="24"/>
        </w:rPr>
        <w:t>ей 00</w:t>
      </w:r>
      <w:r>
        <w:rPr>
          <w:sz w:val="24"/>
        </w:rPr>
        <w:t xml:space="preserve"> копеек;</w:t>
      </w:r>
    </w:p>
    <w:p w:rsidR="00A82A50" w:rsidRDefault="00710767" w:rsidP="00A82A50">
      <w:pPr>
        <w:pStyle w:val="a4"/>
        <w:ind w:right="-144"/>
      </w:pPr>
      <w:r>
        <w:rPr>
          <w:b/>
        </w:rPr>
        <w:t>Размер задатка – 100</w:t>
      </w:r>
      <w:r w:rsidR="00A82A50">
        <w:rPr>
          <w:b/>
        </w:rPr>
        <w:t>0</w:t>
      </w:r>
      <w:r>
        <w:rPr>
          <w:b/>
        </w:rPr>
        <w:t xml:space="preserve"> </w:t>
      </w:r>
      <w:r w:rsidR="00A82A50">
        <w:rPr>
          <w:b/>
        </w:rPr>
        <w:t>000</w:t>
      </w:r>
      <w:r>
        <w:t xml:space="preserve"> (Один миллион</w:t>
      </w:r>
      <w:r w:rsidR="00A82A50" w:rsidRPr="00A8033B">
        <w:t xml:space="preserve">) рублей, </w:t>
      </w:r>
      <w:r w:rsidR="00A82A50" w:rsidRPr="00A8033B">
        <w:rPr>
          <w:b/>
        </w:rPr>
        <w:t>шаг аукциона</w:t>
      </w:r>
      <w:r w:rsidR="00A82A50" w:rsidRPr="00A8033B">
        <w:t xml:space="preserve"> </w:t>
      </w:r>
      <w:r>
        <w:rPr>
          <w:b/>
        </w:rPr>
        <w:t>37000</w:t>
      </w:r>
      <w:r w:rsidR="00A82A50" w:rsidRPr="00CE526B">
        <w:rPr>
          <w:b/>
        </w:rPr>
        <w:t xml:space="preserve"> </w:t>
      </w:r>
      <w:r w:rsidR="00A82A50" w:rsidRPr="00A8033B">
        <w:t>(</w:t>
      </w:r>
      <w:r>
        <w:t>Тридцать семь тысяч</w:t>
      </w:r>
      <w:r w:rsidR="00A82A50" w:rsidRPr="00A8033B">
        <w:t>) рублей</w:t>
      </w:r>
      <w:r w:rsidR="00A82A50">
        <w:t>.</w:t>
      </w:r>
    </w:p>
    <w:p w:rsidR="00706412" w:rsidRPr="00B3112E" w:rsidRDefault="00706412" w:rsidP="00B3112E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="00624FBE" w:rsidRPr="00B3112E">
        <w:tab/>
      </w:r>
    </w:p>
    <w:p w:rsidR="00706412" w:rsidRPr="00B3112E" w:rsidRDefault="00D13106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Борисова А.В.</w:t>
      </w:r>
      <w:r w:rsidR="00706412" w:rsidRPr="00B3112E">
        <w:rPr>
          <w:sz w:val="24"/>
          <w:szCs w:val="24"/>
        </w:rPr>
        <w:t xml:space="preserve"> –председател</w:t>
      </w:r>
      <w:r w:rsidRPr="00B3112E">
        <w:rPr>
          <w:sz w:val="24"/>
          <w:szCs w:val="24"/>
        </w:rPr>
        <w:t>ь</w:t>
      </w:r>
      <w:r w:rsidR="00706412" w:rsidRPr="00B3112E">
        <w:rPr>
          <w:sz w:val="24"/>
          <w:szCs w:val="24"/>
        </w:rPr>
        <w:t xml:space="preserve"> КУМИ; </w:t>
      </w:r>
    </w:p>
    <w:p w:rsidR="00706412" w:rsidRDefault="00706412" w:rsidP="00B3112E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</w:t>
      </w:r>
      <w:r w:rsidR="002E3828" w:rsidRPr="00B3112E">
        <w:rPr>
          <w:sz w:val="24"/>
          <w:szCs w:val="24"/>
        </w:rPr>
        <w:t xml:space="preserve"> начальник сектора по имущественным вопросам</w:t>
      </w:r>
      <w:r w:rsidRPr="00B3112E">
        <w:rPr>
          <w:sz w:val="24"/>
          <w:szCs w:val="24"/>
        </w:rPr>
        <w:t xml:space="preserve"> КУМИ;</w:t>
      </w:r>
    </w:p>
    <w:p w:rsidR="00710767" w:rsidRPr="00B3112E" w:rsidRDefault="00710767" w:rsidP="00B3112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</w:t>
      </w:r>
      <w:r w:rsidR="007D2A9B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7D2A9B">
        <w:rPr>
          <w:sz w:val="24"/>
          <w:szCs w:val="24"/>
        </w:rPr>
        <w:t xml:space="preserve">. </w:t>
      </w:r>
      <w:r>
        <w:rPr>
          <w:sz w:val="24"/>
          <w:szCs w:val="24"/>
        </w:rPr>
        <w:t>- начальник отдела доходов финансового управления;</w:t>
      </w:r>
    </w:p>
    <w:p w:rsidR="00706412" w:rsidRDefault="00706412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  <w:r w:rsidR="00A82A50">
        <w:rPr>
          <w:sz w:val="24"/>
          <w:szCs w:val="24"/>
        </w:rPr>
        <w:t>;</w:t>
      </w:r>
    </w:p>
    <w:p w:rsidR="00A82A50" w:rsidRPr="00B3112E" w:rsidRDefault="00A82A50" w:rsidP="00B3112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B3112E" w:rsidRDefault="00706412" w:rsidP="00EA3F78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706412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A0F43" w:rsidRDefault="00706412" w:rsidP="00EA3F78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710767" w:rsidP="00710767">
            <w:pPr>
              <w:snapToGrid w:val="0"/>
              <w:jc w:val="both"/>
            </w:pPr>
            <w:r w:rsidRPr="00710767">
              <w:rPr>
                <w:b/>
              </w:rPr>
              <w:t>Публичное а</w:t>
            </w:r>
            <w:r w:rsidR="00A82A50" w:rsidRPr="00710767">
              <w:rPr>
                <w:b/>
              </w:rPr>
              <w:t>кционерное общество «</w:t>
            </w:r>
            <w:proofErr w:type="spellStart"/>
            <w:r w:rsidRPr="00710767">
              <w:rPr>
                <w:b/>
              </w:rPr>
              <w:t>Русполимет</w:t>
            </w:r>
            <w:proofErr w:type="spellEnd"/>
            <w:r w:rsidR="00A82A50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710767" w:rsidP="00710767">
            <w:pPr>
              <w:snapToGrid w:val="0"/>
              <w:jc w:val="both"/>
            </w:pPr>
            <w:r>
              <w:t>12.10</w:t>
            </w:r>
            <w:r w:rsidR="00382A65" w:rsidRPr="00B3112E">
              <w:t>.2017г.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D216EC" w:rsidP="00710767">
            <w:pPr>
              <w:snapToGrid w:val="0"/>
              <w:jc w:val="both"/>
            </w:pPr>
            <w:r>
              <w:t>1</w:t>
            </w:r>
            <w:r w:rsidR="00710767">
              <w:t>0</w:t>
            </w:r>
            <w:r>
              <w:t>.</w:t>
            </w:r>
            <w:r w:rsidR="00710767">
              <w:t>10</w:t>
            </w:r>
            <w:r w:rsidR="00382A65" w:rsidRPr="00B3112E">
              <w:t>.2017</w:t>
            </w:r>
            <w:r w:rsidR="00590354" w:rsidRPr="00B3112E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A82A50">
            <w:pPr>
              <w:snapToGrid w:val="0"/>
              <w:jc w:val="both"/>
            </w:pPr>
            <w:r w:rsidRPr="00B3112E">
              <w:t>допущен</w:t>
            </w:r>
            <w:r w:rsidR="00A82A50"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706412" w:rsidRPr="00B3112E" w:rsidRDefault="00706412" w:rsidP="00EA3F78">
      <w:pPr>
        <w:ind w:firstLine="708"/>
        <w:jc w:val="both"/>
      </w:pPr>
      <w:r w:rsidRPr="00B3112E">
        <w:t xml:space="preserve">Претенденты, отозвавшие заявки (с указанием даты отзыва): нет   </w:t>
      </w:r>
    </w:p>
    <w:p w:rsidR="00D772EA" w:rsidRPr="00F3446C" w:rsidRDefault="000412C6" w:rsidP="00D772EA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D772EA" w:rsidRPr="00F3446C">
        <w:t>В соответствии с</w:t>
      </w:r>
      <w:r w:rsidR="007D2A9B">
        <w:t xml:space="preserve"> пп.9, 13,</w:t>
      </w:r>
      <w:r w:rsidR="00D772EA">
        <w:t xml:space="preserve"> 14</w:t>
      </w:r>
      <w:r w:rsidR="00D772EA" w:rsidRPr="00F3446C">
        <w:t xml:space="preserve"> ст. 39.12 ЗК РФ призна</w:t>
      </w:r>
      <w:r>
        <w:t>ть</w:t>
      </w:r>
      <w:r w:rsidR="00D772EA" w:rsidRPr="00F3446C">
        <w:t xml:space="preserve"> </w:t>
      </w:r>
      <w:r w:rsidRPr="00F3446C">
        <w:t xml:space="preserve">аукцион </w:t>
      </w:r>
      <w:r w:rsidR="00D772EA" w:rsidRPr="00F3446C">
        <w:t>несостоявшимся, так как подана только одна заявка на участие в аукционе.</w:t>
      </w:r>
    </w:p>
    <w:p w:rsidR="004B6531" w:rsidRDefault="00D772EA" w:rsidP="00EA3F78">
      <w:pPr>
        <w:ind w:firstLine="708"/>
        <w:jc w:val="both"/>
      </w:pPr>
      <w:r>
        <w:t xml:space="preserve">Признать </w:t>
      </w:r>
      <w:r w:rsidR="00B955FA">
        <w:t>Публичное акционерное общество «</w:t>
      </w:r>
      <w:proofErr w:type="spellStart"/>
      <w:r w:rsidR="00B955FA">
        <w:t>Русполимет</w:t>
      </w:r>
      <w:proofErr w:type="spellEnd"/>
      <w:r w:rsidR="00B955FA">
        <w:t xml:space="preserve">» </w:t>
      </w:r>
      <w:r>
        <w:t>единственным участником аукциона</w:t>
      </w:r>
      <w:r w:rsidR="00B955FA">
        <w:t xml:space="preserve"> на </w:t>
      </w:r>
      <w:r w:rsidR="007D2A9B">
        <w:t>заключение договора купли продажи</w:t>
      </w:r>
      <w:r w:rsidR="00B955FA">
        <w:t xml:space="preserve"> земельного участка</w:t>
      </w:r>
      <w:r w:rsidR="007D2A9B" w:rsidRPr="00F3446C">
        <w:t>,</w:t>
      </w:r>
      <w:r w:rsidR="007D2A9B">
        <w:t xml:space="preserve"> </w:t>
      </w:r>
      <w:r w:rsidR="007D2A9B" w:rsidRPr="00F3446C">
        <w:t>расположенного</w:t>
      </w:r>
      <w:r w:rsidR="007D2A9B">
        <w:t xml:space="preserve"> по адресу</w:t>
      </w:r>
      <w:r w:rsidR="007D2A9B" w:rsidRPr="00F3446C">
        <w:t xml:space="preserve">: Нижегородская область, г.Кулебаки, ул. </w:t>
      </w:r>
      <w:r w:rsidR="007D2A9B">
        <w:t>Станционная</w:t>
      </w:r>
      <w:r w:rsidR="007846D9">
        <w:t xml:space="preserve">, </w:t>
      </w:r>
      <w:r w:rsidR="007D2A9B" w:rsidRPr="00F3446C">
        <w:t>1</w:t>
      </w:r>
      <w:r w:rsidR="007D2A9B">
        <w:t>4В</w:t>
      </w:r>
      <w:r w:rsidR="007D2A9B" w:rsidRPr="00F3446C">
        <w:t xml:space="preserve">, по начальной цене предмета аукциона </w:t>
      </w:r>
      <w:r w:rsidR="007D2A9B">
        <w:t>3700000</w:t>
      </w:r>
      <w:r w:rsidR="007D2A9B" w:rsidRPr="00241A02">
        <w:t xml:space="preserve"> (</w:t>
      </w:r>
      <w:r w:rsidR="007D2A9B">
        <w:t xml:space="preserve">Три миллиона </w:t>
      </w:r>
      <w:r w:rsidR="007D2A9B" w:rsidRPr="00B955FA">
        <w:t>семьсот тысяч)</w:t>
      </w:r>
      <w:r w:rsidR="007D2A9B" w:rsidRPr="00241A02">
        <w:t xml:space="preserve"> рублей</w:t>
      </w:r>
      <w:r w:rsidR="007D2A9B" w:rsidRPr="00F3446C">
        <w:t>.</w:t>
      </w:r>
      <w:r w:rsidR="007D2A9B">
        <w:t xml:space="preserve"> </w:t>
      </w:r>
    </w:p>
    <w:p w:rsidR="00D772EA" w:rsidRDefault="000412C6" w:rsidP="00EA3F78">
      <w:pPr>
        <w:ind w:firstLine="708"/>
        <w:jc w:val="both"/>
      </w:pPr>
      <w:r>
        <w:t>Направить</w:t>
      </w:r>
      <w:r w:rsidRPr="000412C6">
        <w:t xml:space="preserve"> </w:t>
      </w:r>
      <w:r>
        <w:t>Публичному акционерному обществу «</w:t>
      </w:r>
      <w:proofErr w:type="spellStart"/>
      <w:r>
        <w:t>Русполимет</w:t>
      </w:r>
      <w:proofErr w:type="spellEnd"/>
      <w:r>
        <w:t>»</w:t>
      </w:r>
      <w:r w:rsidR="000F6110">
        <w:t xml:space="preserve"> три экземпляра подписанного</w:t>
      </w:r>
      <w:r w:rsidR="000F6110" w:rsidRPr="000F6110">
        <w:t xml:space="preserve"> </w:t>
      </w:r>
      <w:r w:rsidR="000F6110">
        <w:t>проекта договора купли – продажи земельного участка</w:t>
      </w:r>
      <w:r>
        <w:t>, в течение 10 дней со дня подписания настоящего протокола</w:t>
      </w:r>
      <w:r w:rsidR="005B7304">
        <w:t>.</w:t>
      </w:r>
    </w:p>
    <w:p w:rsidR="00D772EA" w:rsidRDefault="00D772EA" w:rsidP="00EA3F78">
      <w:pPr>
        <w:ind w:firstLine="708"/>
        <w:jc w:val="both"/>
      </w:pPr>
    </w:p>
    <w:p w:rsidR="00706412" w:rsidRPr="00B3112E" w:rsidRDefault="00706412" w:rsidP="00EA3F78">
      <w:pPr>
        <w:ind w:firstLine="708"/>
        <w:jc w:val="both"/>
      </w:pPr>
      <w:r w:rsidRPr="00B3112E">
        <w:t>От организатора торгов:</w:t>
      </w:r>
    </w:p>
    <w:p w:rsidR="00706412" w:rsidRPr="00B3112E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B3112E" w:rsidTr="005E2732">
        <w:trPr>
          <w:trHeight w:val="964"/>
        </w:trPr>
        <w:tc>
          <w:tcPr>
            <w:tcW w:w="5068" w:type="dxa"/>
          </w:tcPr>
          <w:p w:rsidR="00706412" w:rsidRDefault="00EA3F78" w:rsidP="00710767">
            <w:pPr>
              <w:spacing w:line="360" w:lineRule="auto"/>
              <w:jc w:val="both"/>
            </w:pPr>
            <w:r w:rsidRPr="00B3112E">
              <w:t>_______________</w:t>
            </w:r>
            <w:r w:rsidR="00706412" w:rsidRPr="00B3112E">
              <w:t xml:space="preserve">_С.С. </w:t>
            </w:r>
            <w:proofErr w:type="spellStart"/>
            <w:r w:rsidR="00706412" w:rsidRPr="00B3112E">
              <w:t>Скотникова</w:t>
            </w:r>
            <w:proofErr w:type="spellEnd"/>
            <w:r w:rsidR="00706412" w:rsidRPr="00B3112E">
              <w:t xml:space="preserve"> </w:t>
            </w:r>
          </w:p>
          <w:p w:rsidR="00706412" w:rsidRPr="00B3112E" w:rsidRDefault="00710767" w:rsidP="007D2A9B">
            <w:pPr>
              <w:spacing w:line="360" w:lineRule="auto"/>
              <w:jc w:val="both"/>
            </w:pPr>
            <w:r>
              <w:t>________________ Е.О. Соколова</w:t>
            </w:r>
          </w:p>
        </w:tc>
        <w:tc>
          <w:tcPr>
            <w:tcW w:w="5068" w:type="dxa"/>
          </w:tcPr>
          <w:p w:rsidR="00706412" w:rsidRDefault="0039339F" w:rsidP="00710767">
            <w:pPr>
              <w:spacing w:line="360" w:lineRule="auto"/>
              <w:jc w:val="both"/>
            </w:pPr>
            <w:r w:rsidRPr="00B3112E">
              <w:t>________________ И.Е. Черненко</w:t>
            </w:r>
          </w:p>
          <w:p w:rsidR="00710767" w:rsidRPr="00B3112E" w:rsidRDefault="00710767" w:rsidP="00710767">
            <w:pPr>
              <w:spacing w:line="360" w:lineRule="auto"/>
              <w:jc w:val="both"/>
            </w:pPr>
            <w:r w:rsidRPr="00B3112E">
              <w:t xml:space="preserve">_________________ </w:t>
            </w:r>
            <w:r>
              <w:t>И.А. Щукина</w:t>
            </w:r>
          </w:p>
        </w:tc>
      </w:tr>
    </w:tbl>
    <w:p w:rsidR="00280C1E" w:rsidRPr="00280C1E" w:rsidRDefault="00280C1E" w:rsidP="007D2A9B">
      <w:pPr>
        <w:pStyle w:val="2"/>
        <w:jc w:val="right"/>
      </w:pPr>
    </w:p>
    <w:sectPr w:rsidR="00280C1E" w:rsidRPr="00280C1E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412C6"/>
    <w:rsid w:val="000705E8"/>
    <w:rsid w:val="00077C9E"/>
    <w:rsid w:val="00090179"/>
    <w:rsid w:val="000B4B04"/>
    <w:rsid w:val="000C730A"/>
    <w:rsid w:val="000F6110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80C1E"/>
    <w:rsid w:val="002A3798"/>
    <w:rsid w:val="002D02CC"/>
    <w:rsid w:val="002E3828"/>
    <w:rsid w:val="00302E80"/>
    <w:rsid w:val="0035573C"/>
    <w:rsid w:val="00382A65"/>
    <w:rsid w:val="00384A33"/>
    <w:rsid w:val="0039339F"/>
    <w:rsid w:val="003A106E"/>
    <w:rsid w:val="003C006F"/>
    <w:rsid w:val="003E22A5"/>
    <w:rsid w:val="003F58F8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A0F43"/>
    <w:rsid w:val="004B6531"/>
    <w:rsid w:val="004C316B"/>
    <w:rsid w:val="004C3B36"/>
    <w:rsid w:val="004C5140"/>
    <w:rsid w:val="004D62B9"/>
    <w:rsid w:val="0050304E"/>
    <w:rsid w:val="005049A3"/>
    <w:rsid w:val="0053087A"/>
    <w:rsid w:val="005500F3"/>
    <w:rsid w:val="0055089A"/>
    <w:rsid w:val="00551074"/>
    <w:rsid w:val="0056799B"/>
    <w:rsid w:val="00581A07"/>
    <w:rsid w:val="005822CC"/>
    <w:rsid w:val="0058269E"/>
    <w:rsid w:val="00590354"/>
    <w:rsid w:val="005948B7"/>
    <w:rsid w:val="005B1B8B"/>
    <w:rsid w:val="005B32D4"/>
    <w:rsid w:val="005B7304"/>
    <w:rsid w:val="005D2CD9"/>
    <w:rsid w:val="005D3071"/>
    <w:rsid w:val="005E2732"/>
    <w:rsid w:val="005E3D86"/>
    <w:rsid w:val="00621E14"/>
    <w:rsid w:val="006247BD"/>
    <w:rsid w:val="00624FBE"/>
    <w:rsid w:val="00636669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10767"/>
    <w:rsid w:val="0074636E"/>
    <w:rsid w:val="00752039"/>
    <w:rsid w:val="00765D4A"/>
    <w:rsid w:val="007762FE"/>
    <w:rsid w:val="007834DA"/>
    <w:rsid w:val="00783D70"/>
    <w:rsid w:val="007846D9"/>
    <w:rsid w:val="007B5ED7"/>
    <w:rsid w:val="007D2A9B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67169"/>
    <w:rsid w:val="009E1EF3"/>
    <w:rsid w:val="009E6106"/>
    <w:rsid w:val="00A23AE9"/>
    <w:rsid w:val="00A25ABB"/>
    <w:rsid w:val="00A34D82"/>
    <w:rsid w:val="00A36134"/>
    <w:rsid w:val="00A453DC"/>
    <w:rsid w:val="00A54A27"/>
    <w:rsid w:val="00A577CC"/>
    <w:rsid w:val="00A61433"/>
    <w:rsid w:val="00A64427"/>
    <w:rsid w:val="00A81094"/>
    <w:rsid w:val="00A82A50"/>
    <w:rsid w:val="00A9021F"/>
    <w:rsid w:val="00A965E2"/>
    <w:rsid w:val="00AB1470"/>
    <w:rsid w:val="00AB59A3"/>
    <w:rsid w:val="00AD0202"/>
    <w:rsid w:val="00AE587F"/>
    <w:rsid w:val="00AF4AC7"/>
    <w:rsid w:val="00B3112E"/>
    <w:rsid w:val="00B80C26"/>
    <w:rsid w:val="00B83A7B"/>
    <w:rsid w:val="00B94540"/>
    <w:rsid w:val="00B955FA"/>
    <w:rsid w:val="00BB5478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216EC"/>
    <w:rsid w:val="00D36F7A"/>
    <w:rsid w:val="00D55104"/>
    <w:rsid w:val="00D722F9"/>
    <w:rsid w:val="00D75658"/>
    <w:rsid w:val="00D772EA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8A6"/>
    <w:rsid w:val="00FD19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customStyle="1" w:styleId="ae">
    <w:name w:val=" Знак Знак Знак Знак"/>
    <w:basedOn w:val="a"/>
    <w:rsid w:val="005B730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2017-10-26T14:07:00Z</cp:lastPrinted>
  <dcterms:created xsi:type="dcterms:W3CDTF">2004-09-01T05:47:00Z</dcterms:created>
  <dcterms:modified xsi:type="dcterms:W3CDTF">2017-10-26T14:07:00Z</dcterms:modified>
</cp:coreProperties>
</file>